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801606" w14:paraId="4DDC2E40" w14:textId="77777777" w:rsidTr="0096330A">
        <w:trPr>
          <w:trHeight w:val="2542"/>
        </w:trPr>
        <w:tc>
          <w:tcPr>
            <w:tcW w:w="10485" w:type="dxa"/>
            <w:gridSpan w:val="2"/>
            <w:vAlign w:val="center"/>
          </w:tcPr>
          <w:p w14:paraId="16942F02" w14:textId="1491338C" w:rsidR="00801606" w:rsidRPr="00801606" w:rsidRDefault="00801606" w:rsidP="00801606">
            <w:pPr>
              <w:jc w:val="center"/>
              <w:rPr>
                <w:b/>
                <w:bCs/>
                <w:sz w:val="44"/>
                <w:szCs w:val="44"/>
              </w:rPr>
            </w:pPr>
            <w:r w:rsidRPr="002E761A">
              <w:rPr>
                <w:b/>
                <w:bCs/>
                <w:sz w:val="56"/>
                <w:szCs w:val="56"/>
              </w:rPr>
              <w:t>Maturitní práce</w:t>
            </w:r>
          </w:p>
        </w:tc>
      </w:tr>
      <w:tr w:rsidR="00DA7F87" w14:paraId="18018991" w14:textId="77777777" w:rsidTr="0096330A">
        <w:trPr>
          <w:trHeight w:val="1692"/>
        </w:trPr>
        <w:tc>
          <w:tcPr>
            <w:tcW w:w="2830" w:type="dxa"/>
          </w:tcPr>
          <w:p w14:paraId="54787D09" w14:textId="322A6416" w:rsidR="00DA7F87" w:rsidRDefault="00801606" w:rsidP="0096330A">
            <w:pPr>
              <w:spacing w:before="120"/>
            </w:pPr>
            <w:r w:rsidRPr="00801606">
              <w:rPr>
                <w:b/>
                <w:bCs/>
              </w:rPr>
              <w:t>Školní rok:</w:t>
            </w:r>
            <w:r>
              <w:t xml:space="preserve"> 2023/24</w:t>
            </w:r>
          </w:p>
        </w:tc>
        <w:tc>
          <w:tcPr>
            <w:tcW w:w="7655" w:type="dxa"/>
          </w:tcPr>
          <w:p w14:paraId="002B591B" w14:textId="77777777" w:rsidR="00801606" w:rsidRPr="00801606" w:rsidRDefault="00801606" w:rsidP="0096330A">
            <w:pPr>
              <w:spacing w:before="120"/>
              <w:rPr>
                <w:b/>
                <w:bCs/>
              </w:rPr>
            </w:pPr>
            <w:r w:rsidRPr="00801606">
              <w:rPr>
                <w:b/>
                <w:bCs/>
              </w:rPr>
              <w:t>Škola:</w:t>
            </w:r>
          </w:p>
          <w:p w14:paraId="6618E232" w14:textId="6AC41A21" w:rsidR="00DA7F87" w:rsidRDefault="00DA7F87">
            <w:r>
              <w:t>Křesťanské gymnázium</w:t>
            </w:r>
          </w:p>
          <w:p w14:paraId="2927822C" w14:textId="77777777" w:rsidR="00DA7F87" w:rsidRDefault="00DA7F87" w:rsidP="00DA7F87">
            <w:r>
              <w:t>Kozinova 1000</w:t>
            </w:r>
          </w:p>
          <w:p w14:paraId="6BB9A707" w14:textId="77777777" w:rsidR="00DA7F87" w:rsidRDefault="00DA7F87" w:rsidP="00DA7F87">
            <w:r>
              <w:t>Praha 10 - Hostivař</w:t>
            </w:r>
          </w:p>
          <w:p w14:paraId="2D61B24A" w14:textId="4C49979A" w:rsidR="00DA7F87" w:rsidRDefault="00DA7F87" w:rsidP="00DA7F87">
            <w:r>
              <w:t>102 00</w:t>
            </w:r>
          </w:p>
        </w:tc>
      </w:tr>
      <w:tr w:rsidR="00DA7F87" w14:paraId="4E4D0AC8" w14:textId="77777777" w:rsidTr="00FE378C">
        <w:tc>
          <w:tcPr>
            <w:tcW w:w="2830" w:type="dxa"/>
          </w:tcPr>
          <w:p w14:paraId="0E073A7F" w14:textId="6FB8F0F8" w:rsidR="00DA7F87" w:rsidRPr="00801606" w:rsidRDefault="00DA7F87" w:rsidP="0096330A">
            <w:pPr>
              <w:spacing w:before="120" w:after="120"/>
              <w:rPr>
                <w:b/>
                <w:bCs/>
              </w:rPr>
            </w:pPr>
            <w:r w:rsidRPr="00801606">
              <w:rPr>
                <w:b/>
                <w:bCs/>
              </w:rPr>
              <w:t>Jméno</w:t>
            </w:r>
            <w:r w:rsidR="00054ECC" w:rsidRPr="00801606">
              <w:rPr>
                <w:b/>
                <w:bCs/>
              </w:rPr>
              <w:t xml:space="preserve"> žáka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465BE42A" w14:textId="77777777" w:rsidR="00DA7F87" w:rsidRDefault="00DA7F87" w:rsidP="0096330A">
            <w:pPr>
              <w:spacing w:before="120" w:after="120"/>
            </w:pPr>
          </w:p>
        </w:tc>
      </w:tr>
      <w:tr w:rsidR="00DA7F87" w14:paraId="3E0B8695" w14:textId="77777777" w:rsidTr="00FE378C">
        <w:tc>
          <w:tcPr>
            <w:tcW w:w="2830" w:type="dxa"/>
          </w:tcPr>
          <w:p w14:paraId="69D70045" w14:textId="25014970" w:rsidR="00DA7F87" w:rsidRPr="00801606" w:rsidRDefault="00F64B68" w:rsidP="0096330A">
            <w:pPr>
              <w:spacing w:before="120" w:after="120"/>
              <w:rPr>
                <w:b/>
                <w:bCs/>
              </w:rPr>
            </w:pPr>
            <w:r w:rsidRPr="00801606">
              <w:rPr>
                <w:b/>
                <w:bCs/>
              </w:rPr>
              <w:t>Název t</w:t>
            </w:r>
            <w:r w:rsidR="00DA7F87" w:rsidRPr="00801606">
              <w:rPr>
                <w:b/>
                <w:bCs/>
              </w:rPr>
              <w:t>éma</w:t>
            </w:r>
            <w:r w:rsidRPr="00801606">
              <w:rPr>
                <w:b/>
                <w:bCs/>
              </w:rPr>
              <w:t>tu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7832559E" w14:textId="77777777" w:rsidR="00DA7F87" w:rsidRDefault="00DA7F87" w:rsidP="0096330A">
            <w:pPr>
              <w:spacing w:before="120" w:after="120"/>
            </w:pPr>
          </w:p>
        </w:tc>
      </w:tr>
      <w:tr w:rsidR="00DA7F87" w14:paraId="4F96D0DD" w14:textId="77777777" w:rsidTr="00FE378C">
        <w:tc>
          <w:tcPr>
            <w:tcW w:w="2830" w:type="dxa"/>
          </w:tcPr>
          <w:p w14:paraId="37B0CEE0" w14:textId="3D6B2488" w:rsidR="00DA7F87" w:rsidRPr="00801606" w:rsidRDefault="00DA7F87" w:rsidP="0096330A">
            <w:pPr>
              <w:spacing w:before="120" w:after="120"/>
              <w:rPr>
                <w:b/>
                <w:bCs/>
              </w:rPr>
            </w:pPr>
            <w:r w:rsidRPr="00801606">
              <w:rPr>
                <w:b/>
                <w:bCs/>
              </w:rPr>
              <w:t>Termín odevzdání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14FD2C3D" w14:textId="72DAA8B5" w:rsidR="00DA7F87" w:rsidRDefault="00DA7F87" w:rsidP="0096330A">
            <w:pPr>
              <w:spacing w:before="120" w:after="120"/>
            </w:pPr>
            <w:r>
              <w:t>12. dubna 2024</w:t>
            </w:r>
          </w:p>
        </w:tc>
      </w:tr>
      <w:tr w:rsidR="00DA7F87" w14:paraId="0C598EA2" w14:textId="77777777" w:rsidTr="00FE378C">
        <w:tc>
          <w:tcPr>
            <w:tcW w:w="2830" w:type="dxa"/>
          </w:tcPr>
          <w:p w14:paraId="0495D4C1" w14:textId="52653CE3" w:rsidR="00DA7F87" w:rsidRPr="00801606" w:rsidRDefault="00DA7F87" w:rsidP="0096330A">
            <w:pPr>
              <w:spacing w:before="120" w:after="120"/>
              <w:rPr>
                <w:b/>
                <w:bCs/>
              </w:rPr>
            </w:pPr>
            <w:r w:rsidRPr="00801606">
              <w:rPr>
                <w:b/>
                <w:bCs/>
              </w:rPr>
              <w:t>Vedoucí maturitní práce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030FB32E" w14:textId="761CFE44" w:rsidR="00DA7F87" w:rsidRDefault="00DA7F87" w:rsidP="0096330A">
            <w:pPr>
              <w:spacing w:before="120" w:after="120"/>
            </w:pPr>
            <w:r>
              <w:t>Mgr. Ivona Spurná</w:t>
            </w:r>
          </w:p>
        </w:tc>
      </w:tr>
      <w:tr w:rsidR="00DA7F87" w14:paraId="10C425AB" w14:textId="77777777" w:rsidTr="00FE378C">
        <w:tc>
          <w:tcPr>
            <w:tcW w:w="2830" w:type="dxa"/>
          </w:tcPr>
          <w:p w14:paraId="66E3DF51" w14:textId="10DDB53F" w:rsidR="00DA7F87" w:rsidRPr="00801606" w:rsidRDefault="00DA7F87" w:rsidP="0096330A">
            <w:pPr>
              <w:spacing w:before="120" w:after="120"/>
              <w:rPr>
                <w:b/>
                <w:bCs/>
              </w:rPr>
            </w:pPr>
            <w:r w:rsidRPr="00801606">
              <w:rPr>
                <w:b/>
                <w:bCs/>
              </w:rPr>
              <w:t>Oponent maturitní práce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4EFB10E6" w14:textId="3393482F" w:rsidR="00DA7F87" w:rsidRDefault="006C43D1" w:rsidP="0096330A">
            <w:pPr>
              <w:spacing w:before="120" w:after="120"/>
            </w:pPr>
            <w:r>
              <w:t>Mgr. Josef Fiala</w:t>
            </w:r>
          </w:p>
        </w:tc>
      </w:tr>
      <w:tr w:rsidR="00DA7F87" w14:paraId="04CB227A" w14:textId="77777777" w:rsidTr="00FE378C">
        <w:tc>
          <w:tcPr>
            <w:tcW w:w="2830" w:type="dxa"/>
          </w:tcPr>
          <w:p w14:paraId="3A2957F9" w14:textId="247EF121" w:rsidR="00DA7F87" w:rsidRPr="00801606" w:rsidRDefault="00DA7F87" w:rsidP="0096330A">
            <w:pPr>
              <w:spacing w:before="120" w:after="120"/>
              <w:rPr>
                <w:b/>
                <w:bCs/>
              </w:rPr>
            </w:pPr>
            <w:r w:rsidRPr="00801606">
              <w:rPr>
                <w:b/>
                <w:bCs/>
              </w:rPr>
              <w:t>Délka obhajoby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5F20B4F6" w14:textId="3115A9DB" w:rsidR="00DA7F87" w:rsidRDefault="00DA7F87" w:rsidP="0096330A">
            <w:pPr>
              <w:spacing w:before="120" w:after="120"/>
            </w:pPr>
            <w:r>
              <w:t>15 min</w:t>
            </w:r>
          </w:p>
        </w:tc>
      </w:tr>
      <w:tr w:rsidR="00DA7F87" w14:paraId="1B9CC3F4" w14:textId="77777777" w:rsidTr="00FE378C">
        <w:tc>
          <w:tcPr>
            <w:tcW w:w="2830" w:type="dxa"/>
          </w:tcPr>
          <w:p w14:paraId="1155031E" w14:textId="34F53E27" w:rsidR="00DA7F87" w:rsidRPr="00801606" w:rsidRDefault="00DA7F87" w:rsidP="0096330A">
            <w:pPr>
              <w:spacing w:before="120"/>
              <w:rPr>
                <w:b/>
                <w:bCs/>
              </w:rPr>
            </w:pPr>
            <w:r w:rsidRPr="00801606">
              <w:rPr>
                <w:b/>
                <w:bCs/>
              </w:rPr>
              <w:t>Způsob zpracování maturitní práce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5DFEC4F3" w14:textId="3084C74A" w:rsidR="00DA7F87" w:rsidRDefault="00054ECC" w:rsidP="0096330A">
            <w:pPr>
              <w:spacing w:before="120"/>
            </w:pPr>
            <w:r>
              <w:t>Práci žák provede v elektronické podobě v programu vhodném ke zpracování. Výstup odevzdá v jednom souboru .zip do vyhrazeného místa</w:t>
            </w:r>
            <w:r w:rsidR="00F64B68">
              <w:t xml:space="preserve"> určeném vedoucím maturitní práce.</w:t>
            </w:r>
          </w:p>
          <w:p w14:paraId="56585256" w14:textId="77777777" w:rsidR="00054ECC" w:rsidRDefault="00054ECC">
            <w:r>
              <w:t xml:space="preserve">Dále </w:t>
            </w:r>
            <w:r w:rsidR="00F64B68">
              <w:t>žák připraví prezentaci, která bude dokumentovat danou práci, její průběh a závěrečný stav. Tato prezentace bude taktéž odevzdána do vyhrazeného místa určeném vedoucím maturitní práce.</w:t>
            </w:r>
          </w:p>
          <w:p w14:paraId="056555E4" w14:textId="24B33041" w:rsidR="006C43D1" w:rsidRDefault="006C43D1" w:rsidP="0096330A">
            <w:pPr>
              <w:spacing w:after="120"/>
            </w:pPr>
            <w:r>
              <w:t>Z hlediska autorství musí být práce provedena výše uvedeným žákem. Pokud využije cizí zdroje, musí je uvést v prezentaci.</w:t>
            </w:r>
          </w:p>
        </w:tc>
      </w:tr>
      <w:tr w:rsidR="00F64B68" w14:paraId="46953A18" w14:textId="77777777" w:rsidTr="00FE378C">
        <w:tc>
          <w:tcPr>
            <w:tcW w:w="2830" w:type="dxa"/>
          </w:tcPr>
          <w:p w14:paraId="6162AC39" w14:textId="3F5E3CBA" w:rsidR="00F64B68" w:rsidRPr="00801606" w:rsidRDefault="00F64B68" w:rsidP="0096330A">
            <w:pPr>
              <w:spacing w:before="120"/>
              <w:rPr>
                <w:b/>
                <w:bCs/>
              </w:rPr>
            </w:pPr>
            <w:r w:rsidRPr="00801606">
              <w:rPr>
                <w:b/>
                <w:bCs/>
              </w:rPr>
              <w:t>Hodnocení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4FEA0367" w14:textId="1F4F93E8" w:rsidR="00F64B68" w:rsidRDefault="00F64B68" w:rsidP="00F25CCF">
            <w:pPr>
              <w:spacing w:before="120"/>
              <w:ind w:left="321"/>
            </w:pPr>
            <w:r>
              <w:t>100–90 bodů – výborný</w:t>
            </w:r>
          </w:p>
          <w:p w14:paraId="4AE9EA25" w14:textId="1EBC71A5" w:rsidR="00F64B68" w:rsidRDefault="00F64B68" w:rsidP="00F25CCF">
            <w:pPr>
              <w:ind w:left="321"/>
            </w:pPr>
            <w:r>
              <w:t>89–75 bodů – chvalitebný</w:t>
            </w:r>
          </w:p>
          <w:p w14:paraId="73F5DACB" w14:textId="148725F5" w:rsidR="00F64B68" w:rsidRDefault="00F64B68" w:rsidP="00F25CCF">
            <w:pPr>
              <w:ind w:left="321"/>
            </w:pPr>
            <w:r>
              <w:t>74–50 bodů – dobrý</w:t>
            </w:r>
          </w:p>
          <w:p w14:paraId="2CE48E51" w14:textId="4295151B" w:rsidR="00F64B68" w:rsidRDefault="00F64B68" w:rsidP="00F25CCF">
            <w:pPr>
              <w:ind w:left="321"/>
            </w:pPr>
            <w:r>
              <w:t>49–25 bodů – dostatečný</w:t>
            </w:r>
          </w:p>
          <w:p w14:paraId="2175FDC5" w14:textId="6AF07D34" w:rsidR="00F64B68" w:rsidRDefault="00F64B68" w:rsidP="00F25CCF">
            <w:pPr>
              <w:spacing w:after="120"/>
              <w:ind w:left="321"/>
            </w:pPr>
            <w:r>
              <w:t xml:space="preserve">24–0 bodů – nedostatečný </w:t>
            </w:r>
          </w:p>
        </w:tc>
      </w:tr>
      <w:tr w:rsidR="00F64B68" w14:paraId="6700DE73" w14:textId="77777777" w:rsidTr="00FE378C">
        <w:tc>
          <w:tcPr>
            <w:tcW w:w="2830" w:type="dxa"/>
          </w:tcPr>
          <w:p w14:paraId="34769BE6" w14:textId="1D4C8E41" w:rsidR="00F64B68" w:rsidRPr="00801606" w:rsidRDefault="00F64B68" w:rsidP="0006777F">
            <w:pPr>
              <w:spacing w:before="120"/>
              <w:rPr>
                <w:b/>
                <w:bCs/>
              </w:rPr>
            </w:pPr>
            <w:r w:rsidRPr="00801606">
              <w:rPr>
                <w:b/>
                <w:bCs/>
              </w:rPr>
              <w:t>Výstupy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407FD428" w14:textId="7791E7FA" w:rsidR="00F64B68" w:rsidRDefault="00F64B68" w:rsidP="0006777F">
            <w:pPr>
              <w:pStyle w:val="Odstavecseseznamem"/>
              <w:numPr>
                <w:ilvl w:val="0"/>
                <w:numId w:val="1"/>
              </w:numPr>
              <w:spacing w:before="120"/>
            </w:pPr>
            <w:r>
              <w:t>výstup – 1. část maturitní práce – max 20 bodů</w:t>
            </w:r>
          </w:p>
          <w:p w14:paraId="0F296E68" w14:textId="3330F488" w:rsidR="00F64B68" w:rsidRDefault="00F64B68" w:rsidP="00F64B68">
            <w:pPr>
              <w:pStyle w:val="Odstavecseseznamem"/>
              <w:numPr>
                <w:ilvl w:val="0"/>
                <w:numId w:val="1"/>
              </w:numPr>
            </w:pPr>
            <w:r>
              <w:t>výstup – 2. část maturitní práce – max 20 bodů</w:t>
            </w:r>
          </w:p>
          <w:p w14:paraId="5C3EB95D" w14:textId="4599BFD7" w:rsidR="00F64B68" w:rsidRDefault="00F64B68" w:rsidP="00F64B68">
            <w:pPr>
              <w:pStyle w:val="Odstavecseseznamem"/>
              <w:numPr>
                <w:ilvl w:val="0"/>
                <w:numId w:val="1"/>
              </w:numPr>
            </w:pPr>
            <w:r>
              <w:t>výstup – 3. část maturitní práce – max 20 bodů</w:t>
            </w:r>
          </w:p>
          <w:p w14:paraId="4B894A71" w14:textId="53FE3784" w:rsidR="00F64B68" w:rsidRDefault="00F64B68" w:rsidP="00F64B68">
            <w:pPr>
              <w:pStyle w:val="Odstavecseseznamem"/>
              <w:numPr>
                <w:ilvl w:val="0"/>
                <w:numId w:val="1"/>
              </w:numPr>
            </w:pPr>
            <w:r>
              <w:t>výstup – 4. část maturitní práce – max 20 bodů</w:t>
            </w:r>
          </w:p>
          <w:p w14:paraId="45479A8D" w14:textId="364B50DB" w:rsidR="00F64B68" w:rsidRDefault="00F64B68" w:rsidP="0006777F">
            <w:pPr>
              <w:pStyle w:val="Odstavecseseznamem"/>
              <w:numPr>
                <w:ilvl w:val="0"/>
                <w:numId w:val="1"/>
              </w:numPr>
              <w:spacing w:after="120"/>
            </w:pPr>
            <w:r>
              <w:t>výstup – prezentace maturitní práce – max 20 bodů</w:t>
            </w:r>
          </w:p>
        </w:tc>
      </w:tr>
      <w:tr w:rsidR="00F64B68" w14:paraId="7564F64B" w14:textId="77777777" w:rsidTr="00FE378C">
        <w:tc>
          <w:tcPr>
            <w:tcW w:w="2830" w:type="dxa"/>
          </w:tcPr>
          <w:p w14:paraId="6D3F9C2B" w14:textId="1CFA0F8F" w:rsidR="00F64B68" w:rsidRPr="00801606" w:rsidRDefault="00F64B68" w:rsidP="0006777F">
            <w:pPr>
              <w:spacing w:before="120"/>
              <w:rPr>
                <w:b/>
                <w:bCs/>
              </w:rPr>
            </w:pPr>
            <w:r w:rsidRPr="00801606">
              <w:rPr>
                <w:b/>
                <w:bCs/>
              </w:rPr>
              <w:t>Termíny výstupů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28698D61" w14:textId="23F86A6A" w:rsidR="00F64B68" w:rsidRDefault="00F64B68" w:rsidP="0006777F">
            <w:pPr>
              <w:pStyle w:val="Odstavecseseznamem"/>
              <w:numPr>
                <w:ilvl w:val="0"/>
                <w:numId w:val="2"/>
              </w:numPr>
              <w:spacing w:before="120" w:after="160" w:line="259" w:lineRule="auto"/>
            </w:pPr>
            <w:r>
              <w:t xml:space="preserve">výstup – </w:t>
            </w:r>
            <w:r w:rsidR="006C43D1">
              <w:t>20</w:t>
            </w:r>
            <w:r>
              <w:t>. října 2023</w:t>
            </w:r>
          </w:p>
          <w:p w14:paraId="746194CF" w14:textId="32BC860D" w:rsidR="00F64B68" w:rsidRDefault="00F64B68" w:rsidP="00F64B68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</w:pPr>
            <w:r>
              <w:t xml:space="preserve">výstup – </w:t>
            </w:r>
            <w:r w:rsidR="006C43D1">
              <w:t>15</w:t>
            </w:r>
            <w:r>
              <w:t>. prosince 2023</w:t>
            </w:r>
          </w:p>
          <w:p w14:paraId="5E96B4FB" w14:textId="29C48C5E" w:rsidR="00F64B68" w:rsidRDefault="00F64B68" w:rsidP="00F64B68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</w:pPr>
            <w:r>
              <w:t xml:space="preserve">výstup – </w:t>
            </w:r>
            <w:r w:rsidR="006C43D1">
              <w:t>23</w:t>
            </w:r>
            <w:r>
              <w:t>. února 2024</w:t>
            </w:r>
          </w:p>
          <w:p w14:paraId="5A14CC99" w14:textId="023AA620" w:rsidR="00F64B68" w:rsidRDefault="00F64B68" w:rsidP="00F64B68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</w:pPr>
            <w:r>
              <w:t>výstup – 29. března 2024</w:t>
            </w:r>
          </w:p>
          <w:p w14:paraId="3C571F9F" w14:textId="4A960563" w:rsidR="00F64B68" w:rsidRDefault="00F64B68" w:rsidP="00F64B68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</w:pPr>
            <w:r>
              <w:t>výstup – 12. dubna 2024</w:t>
            </w:r>
          </w:p>
        </w:tc>
      </w:tr>
      <w:tr w:rsidR="002E063F" w14:paraId="3D153C36" w14:textId="77777777" w:rsidTr="00FE378C">
        <w:tc>
          <w:tcPr>
            <w:tcW w:w="2830" w:type="dxa"/>
          </w:tcPr>
          <w:p w14:paraId="1D80943E" w14:textId="4033A06A" w:rsidR="002E063F" w:rsidRPr="00801606" w:rsidRDefault="002E063F">
            <w:pPr>
              <w:rPr>
                <w:b/>
                <w:bCs/>
              </w:rPr>
            </w:pPr>
            <w:r w:rsidRPr="00801606">
              <w:rPr>
                <w:b/>
                <w:bCs/>
              </w:rPr>
              <w:lastRenderedPageBreak/>
              <w:t>Zadání maturitní práce</w:t>
            </w:r>
            <w:r w:rsidR="00801606" w:rsidRPr="00801606">
              <w:rPr>
                <w:b/>
                <w:bCs/>
              </w:rPr>
              <w:t>:</w:t>
            </w:r>
          </w:p>
        </w:tc>
        <w:tc>
          <w:tcPr>
            <w:tcW w:w="7655" w:type="dxa"/>
          </w:tcPr>
          <w:p w14:paraId="1617F6C8" w14:textId="77777777" w:rsidR="002E063F" w:rsidRDefault="002E063F" w:rsidP="002E063F"/>
          <w:p w14:paraId="618B9767" w14:textId="77777777" w:rsidR="002E063F" w:rsidRDefault="002E063F" w:rsidP="002E063F"/>
          <w:p w14:paraId="77D16C6B" w14:textId="77777777" w:rsidR="002E063F" w:rsidRDefault="002E063F" w:rsidP="002E063F"/>
          <w:p w14:paraId="06724ECB" w14:textId="77777777" w:rsidR="002E063F" w:rsidRDefault="002E063F" w:rsidP="002E063F"/>
          <w:p w14:paraId="061378DB" w14:textId="77777777" w:rsidR="002E063F" w:rsidRDefault="002E063F" w:rsidP="002E063F"/>
          <w:p w14:paraId="6A8704CF" w14:textId="77777777" w:rsidR="002E063F" w:rsidRDefault="002E063F" w:rsidP="002E063F"/>
          <w:p w14:paraId="4D787C80" w14:textId="77777777" w:rsidR="002E063F" w:rsidRDefault="002E063F" w:rsidP="002E063F"/>
          <w:p w14:paraId="01740665" w14:textId="77777777" w:rsidR="002E063F" w:rsidRDefault="002E063F" w:rsidP="002E063F"/>
          <w:p w14:paraId="5BE25E26" w14:textId="77777777" w:rsidR="002E063F" w:rsidRDefault="002E063F" w:rsidP="002E063F"/>
          <w:p w14:paraId="48BA6515" w14:textId="31C4ADB2" w:rsidR="00FE378C" w:rsidRDefault="00FE378C" w:rsidP="002E063F"/>
          <w:p w14:paraId="6148620D" w14:textId="77777777" w:rsidR="00FE378C" w:rsidRDefault="00FE378C" w:rsidP="002E063F"/>
          <w:p w14:paraId="68C3DD7F" w14:textId="53CE23B6" w:rsidR="002E063F" w:rsidRDefault="002E063F" w:rsidP="002E063F"/>
        </w:tc>
      </w:tr>
    </w:tbl>
    <w:p w14:paraId="2E3C4F7F" w14:textId="77777777" w:rsidR="00A8634F" w:rsidRDefault="00A8634F" w:rsidP="0096330A">
      <w:pPr>
        <w:spacing w:before="240"/>
      </w:pPr>
    </w:p>
    <w:p w14:paraId="72C94FCC" w14:textId="77777777" w:rsidR="00A8634F" w:rsidRDefault="00A8634F" w:rsidP="0096330A">
      <w:pPr>
        <w:spacing w:before="240"/>
      </w:pPr>
    </w:p>
    <w:p w14:paraId="16731D36" w14:textId="5AC28085" w:rsidR="0096330A" w:rsidRDefault="0096330A" w:rsidP="0096330A">
      <w:pPr>
        <w:spacing w:before="240"/>
      </w:pPr>
      <w:r>
        <w:t>V Praze dne:</w:t>
      </w:r>
    </w:p>
    <w:p w14:paraId="63024198" w14:textId="77777777" w:rsidR="0096330A" w:rsidRDefault="0096330A" w:rsidP="0096330A"/>
    <w:p w14:paraId="6CF64370" w14:textId="3B7D87F9" w:rsidR="0096330A" w:rsidRDefault="0096330A" w:rsidP="0096330A">
      <w:pPr>
        <w:tabs>
          <w:tab w:val="center" w:pos="3402"/>
          <w:tab w:val="center" w:pos="7371"/>
        </w:tabs>
      </w:pPr>
      <w:r>
        <w:tab/>
      </w:r>
      <w:r w:rsidRPr="0096330A">
        <w:t>Mgr. Ing. Božena Böhmová</w:t>
      </w:r>
      <w:r>
        <w:tab/>
        <w:t>Mgr. Ivona Spurná</w:t>
      </w:r>
    </w:p>
    <w:p w14:paraId="2E728A61" w14:textId="77C3B8B3" w:rsidR="0096330A" w:rsidRDefault="0096330A" w:rsidP="0096330A">
      <w:pPr>
        <w:tabs>
          <w:tab w:val="center" w:pos="3402"/>
          <w:tab w:val="center" w:pos="7371"/>
        </w:tabs>
      </w:pPr>
      <w:r>
        <w:tab/>
        <w:t>ředitelka školy</w:t>
      </w:r>
      <w:r>
        <w:tab/>
        <w:t>vedoucí maturitní práce</w:t>
      </w:r>
    </w:p>
    <w:p w14:paraId="2A91A5C3" w14:textId="3090F1B3" w:rsidR="00DE128A" w:rsidRPr="00DE128A" w:rsidRDefault="00DE128A" w:rsidP="00DE128A"/>
    <w:p w14:paraId="43951AEC" w14:textId="4A36A0BB" w:rsidR="00DE128A" w:rsidRPr="00DE128A" w:rsidRDefault="00DE128A" w:rsidP="00DE128A"/>
    <w:p w14:paraId="2CC10D56" w14:textId="05296933" w:rsidR="00DE128A" w:rsidRPr="00DE128A" w:rsidRDefault="00DE128A" w:rsidP="00DE128A"/>
    <w:p w14:paraId="20B56B8C" w14:textId="0FB85CA8" w:rsidR="00DE128A" w:rsidRDefault="00A8634F" w:rsidP="00DE128A">
      <w:pPr>
        <w:tabs>
          <w:tab w:val="center" w:pos="3402"/>
        </w:tabs>
      </w:pPr>
      <w:r>
        <w:t>V Praze dne</w:t>
      </w:r>
      <w:r w:rsidR="00DE128A">
        <w:t>:</w:t>
      </w:r>
      <w:r w:rsidR="00DE128A">
        <w:tab/>
      </w:r>
    </w:p>
    <w:p w14:paraId="4C71119E" w14:textId="77777777" w:rsidR="00A8634F" w:rsidRDefault="00A8634F" w:rsidP="00DE128A">
      <w:pPr>
        <w:tabs>
          <w:tab w:val="center" w:pos="3402"/>
        </w:tabs>
      </w:pPr>
    </w:p>
    <w:p w14:paraId="7045517E" w14:textId="6D0FEA92" w:rsidR="00DE128A" w:rsidRPr="00DE128A" w:rsidRDefault="00DE128A" w:rsidP="00DE128A">
      <w:pPr>
        <w:tabs>
          <w:tab w:val="center" w:pos="3402"/>
        </w:tabs>
      </w:pPr>
      <w:r>
        <w:tab/>
      </w:r>
      <w:r w:rsidR="00A8634F">
        <w:t>jméno a podpis žáka</w:t>
      </w:r>
    </w:p>
    <w:sectPr w:rsidR="00DE128A" w:rsidRPr="00DE128A" w:rsidSect="0005681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5DC3" w14:textId="77777777" w:rsidR="004E4A81" w:rsidRDefault="004E4A81" w:rsidP="0096330A">
      <w:pPr>
        <w:spacing w:after="0" w:line="240" w:lineRule="auto"/>
      </w:pPr>
      <w:r>
        <w:separator/>
      </w:r>
    </w:p>
  </w:endnote>
  <w:endnote w:type="continuationSeparator" w:id="0">
    <w:p w14:paraId="29EEC3B8" w14:textId="77777777" w:rsidR="004E4A81" w:rsidRDefault="004E4A81" w:rsidP="0096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698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A6E68C" w14:textId="072913AF" w:rsidR="0096330A" w:rsidRDefault="0096330A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44E02C" w14:textId="77777777" w:rsidR="0096330A" w:rsidRDefault="00963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125A" w14:textId="77777777" w:rsidR="004E4A81" w:rsidRDefault="004E4A81" w:rsidP="0096330A">
      <w:pPr>
        <w:spacing w:after="0" w:line="240" w:lineRule="auto"/>
      </w:pPr>
      <w:r>
        <w:separator/>
      </w:r>
    </w:p>
  </w:footnote>
  <w:footnote w:type="continuationSeparator" w:id="0">
    <w:p w14:paraId="2591B89D" w14:textId="77777777" w:rsidR="004E4A81" w:rsidRDefault="004E4A81" w:rsidP="0096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4393"/>
    <w:multiLevelType w:val="hybridMultilevel"/>
    <w:tmpl w:val="22CA0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5C2B"/>
    <w:multiLevelType w:val="hybridMultilevel"/>
    <w:tmpl w:val="22CA0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87"/>
    <w:rsid w:val="00054ECC"/>
    <w:rsid w:val="00056816"/>
    <w:rsid w:val="0006777F"/>
    <w:rsid w:val="002E063F"/>
    <w:rsid w:val="002E761A"/>
    <w:rsid w:val="002F4198"/>
    <w:rsid w:val="004E4A81"/>
    <w:rsid w:val="006C43D1"/>
    <w:rsid w:val="00801606"/>
    <w:rsid w:val="0096330A"/>
    <w:rsid w:val="00A8634F"/>
    <w:rsid w:val="00AC6BCE"/>
    <w:rsid w:val="00BC0798"/>
    <w:rsid w:val="00C327F3"/>
    <w:rsid w:val="00D1049C"/>
    <w:rsid w:val="00DA7F87"/>
    <w:rsid w:val="00DE128A"/>
    <w:rsid w:val="00F25CCF"/>
    <w:rsid w:val="00F64B68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B76D"/>
  <w15:chartTrackingRefBased/>
  <w15:docId w15:val="{B24D8C65-D680-4FA2-8378-4E3B0AD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4B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30A"/>
  </w:style>
  <w:style w:type="paragraph" w:styleId="Zpat">
    <w:name w:val="footer"/>
    <w:basedOn w:val="Normln"/>
    <w:link w:val="ZpatChar"/>
    <w:uiPriority w:val="99"/>
    <w:unhideWhenUsed/>
    <w:rsid w:val="0096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Spurná</dc:creator>
  <cp:keywords/>
  <dc:description/>
  <cp:lastModifiedBy>Ivona Spurná</cp:lastModifiedBy>
  <cp:revision>13</cp:revision>
  <dcterms:created xsi:type="dcterms:W3CDTF">2023-08-31T07:34:00Z</dcterms:created>
  <dcterms:modified xsi:type="dcterms:W3CDTF">2023-09-01T09:35:00Z</dcterms:modified>
</cp:coreProperties>
</file>